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E3" w:rsidRDefault="0024156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2305" cy="1400810"/>
                <wp:effectExtent l="2540" t="4445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353" w:line="240" w:lineRule="exact"/>
                            </w:pPr>
                            <w:r>
                              <w:t>A hatósági ügyek intézésének rendjével kapcsolatos adatok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rPr>
                                <w:b/>
                                <w:u w:val="single"/>
                              </w:rPr>
                            </w:pPr>
                            <w:r w:rsidRPr="00616BFF">
                              <w:rPr>
                                <w:b/>
                                <w:u w:val="single"/>
                              </w:rPr>
                              <w:t>Anyakönyvi kivonat kiállítása</w:t>
                            </w:r>
                          </w:p>
                          <w:p w:rsidR="009C48A5" w:rsidRPr="00616BFF" w:rsidRDefault="009C48A5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 xml:space="preserve">1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706CE3" w:rsidRDefault="00D97C39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proofErr w:type="spellStart"/>
                            <w:r>
                              <w:t>Balotaszállás</w:t>
                            </w:r>
                            <w:r w:rsidR="00952044">
                              <w:t>i</w:t>
                            </w:r>
                            <w:proofErr w:type="spellEnd"/>
                            <w:r w:rsidR="00952044">
                              <w:t xml:space="preserve">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.1pt;width:452.15pt;height:110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NtrwIAAKs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353" w:line="240" w:lineRule="exact"/>
                      </w:pPr>
                      <w:r>
                        <w:t>A hatósági ügyek intézésének rendjével kapcsolatos adatok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rPr>
                          <w:b/>
                          <w:u w:val="single"/>
                        </w:rPr>
                      </w:pPr>
                      <w:r w:rsidRPr="00616BFF">
                        <w:rPr>
                          <w:b/>
                          <w:u w:val="single"/>
                        </w:rPr>
                        <w:t>Anyakönyvi kivonat kiállítása</w:t>
                      </w:r>
                    </w:p>
                    <w:p w:rsidR="009C48A5" w:rsidRPr="00616BFF" w:rsidRDefault="009C48A5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rPr>
                          <w:b/>
                          <w:u w:val="single"/>
                        </w:rPr>
                      </w:pPr>
                    </w:p>
                    <w:p w:rsidR="00706CE3" w:rsidRDefault="00952044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 xml:space="preserve">1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706CE3" w:rsidRDefault="00D97C39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proofErr w:type="spellStart"/>
                      <w:r>
                        <w:t>Balotaszállás</w:t>
                      </w:r>
                      <w:r w:rsidR="00952044">
                        <w:t>i</w:t>
                      </w:r>
                      <w:proofErr w:type="spellEnd"/>
                      <w:r w:rsidR="00952044">
                        <w:t xml:space="preserve">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1854200</wp:posOffset>
                </wp:positionV>
                <wp:extent cx="5742305" cy="1485265"/>
                <wp:effectExtent l="0" t="0" r="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20" w:line="317" w:lineRule="exact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>Az anyakönyvbe már bejegyzett adatról kért anyakönyvi kivonat kiállítására az az anyakönyvvezető illetékes, akinél az anyakönyvi kivonat kiállítását kérték. Az anyakönyvi kivonat kiállítását az érintett vagy az általa meghatalmazott személy kérheti - lakóhelytől függetlenül - bármelyik polgármesteri hivatal anyakönyvvezetőjénél.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146pt;width:452.15pt;height:116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yQ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a0DINLL8KohDM/jKNgEd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20" w:line="317" w:lineRule="exact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>Az anyakönyvbe már bejegyzett adatról kért anyakönyvi kivonat kiállítására az az anyakönyvvezető illetékes, akinél az anyakönyvi kivonat kiállítását kérték. Az anyakönyvi kivonat kiállítását az érintett vagy az általa meghatalmazott személy kérheti - lakóhelytől függetlenül - bármelyik polgármesteri hivatal anyakönyvvezetőjénél.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3766820</wp:posOffset>
                </wp:positionV>
                <wp:extent cx="5748655" cy="1671320"/>
                <wp:effectExtent l="2540" t="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16" w:line="312" w:lineRule="exact"/>
                            </w:pPr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>A kérelmező személyazonosságát igazoló okiratok (érvényes személyazonosító igazolvány vagy vezetői engedély, vagy útlevél és a lakcímet igazoló hatósági igazolvány). Amennyiben az átvevő meghatalmazott, úgy az eredeti, közokiratba vagy magánokiratba foglalt (két tanú aláírásával ellátott) meghatalmazás is szükséges.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A kérelmezőnek (megkeresésnek) pontos időponttal kell rendelkeznie az anyakönyvi eseményre és (mikor történt a születés, a haláleset, házasság) az érintett adataira.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96.6pt;width:452.65pt;height:131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8P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16" w:line="312" w:lineRule="exact"/>
                      </w:pPr>
                      <w:r>
                        <w:t>3. Az államigazgatási, önkormányzati és egyéb hatósági ügyekben az ügyintézéshez szükséges dokumentumok, okmányok felsorolása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>A kérelmező személyazonosságát igazoló okiratok (érvényes személyazonosító igazolvány vagy vezetői engedély, vagy útlevél és a lakcímet igazoló hatósági igazolvány). Amennyiben az átvevő meghatalmazott, úgy az eredeti, közokiratba vagy magánokiratba foglalt (két tanú aláírásával ellátott) meghatalmazás is szükséges.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A kérelmezőnek (megkeresésnek) pontos időponttal kell rendelkeznie az anyakönyvi eseményre és (mikor történt a születés, a haláleset, házasság) az érintett adataira.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6080760</wp:posOffset>
                </wp:positionV>
                <wp:extent cx="5745480" cy="661670"/>
                <wp:effectExtent l="0" t="0" r="254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78" w:line="312" w:lineRule="exact"/>
                            </w:pPr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Illetékmentes eljárás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478.8pt;width:452.4pt;height:52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E5sA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78" w:line="312" w:lineRule="exact"/>
                      </w:pPr>
                      <w:r>
                        <w:t>4. Az államigazgatási, önkormányzati és egyéb hatósági ügyekben az eljárási illetékek, igazgatási szolgáltatási díjak összege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Illetékmentes eljárás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7181850</wp:posOffset>
                </wp:positionV>
                <wp:extent cx="5745480" cy="871855"/>
                <wp:effectExtent l="2540" t="3175" r="0" b="12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Személyesen, postai vagy elektronikus úton az ügyfél írásbeli kérelmére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565.5pt;width:452.4pt;height:68.6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eDrQIAALA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Személyesen, postai vagy elektronikus úton az ügyfél írásbeli kérelmére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8528050</wp:posOffset>
                </wp:positionV>
                <wp:extent cx="5742305" cy="1524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t>6. Az államigazgatási, önkormányzati és egyéb hatósági ügyekben az eljárást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25pt;margin-top:671.5pt;width:452.1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S8sg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t>6. Az államigazgatási, önkormányzati és egyéb hatósági ügyekben az eljárást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400" w:lineRule="exact"/>
      </w:pPr>
    </w:p>
    <w:p w:rsidR="00706CE3" w:rsidRDefault="00706CE3">
      <w:pPr>
        <w:rPr>
          <w:sz w:val="2"/>
          <w:szCs w:val="2"/>
        </w:rPr>
        <w:sectPr w:rsidR="00706CE3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706CE3" w:rsidRDefault="0024156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5745480" cy="2270760"/>
                <wp:effectExtent l="1905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2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16"/>
                            </w:pPr>
                            <w:bookmarkStart w:id="0" w:name="bookmark0"/>
                            <w:r>
                              <w:t>megindító irat benyújtására szolgáló postacím (postafiók szerinti cím, ha van), ügyfélfogadási vagy közönségkapcsolati cím és nyitvatartási idő</w:t>
                            </w:r>
                            <w:bookmarkEnd w:id="0"/>
                          </w:p>
                          <w:p w:rsidR="00D97C39" w:rsidRDefault="00D97C39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ind w:right="4800"/>
                              <w:jc w:val="left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52044">
                              <w:t xml:space="preserve">Közös Önkormányzati </w:t>
                            </w:r>
                            <w:r w:rsidR="00D36F78">
                              <w:t>H</w:t>
                            </w:r>
                            <w:r w:rsidR="00952044">
                              <w:t>ivatal</w:t>
                            </w:r>
                            <w:r w:rsidR="006F7854">
                              <w:t xml:space="preserve"> </w:t>
                            </w:r>
                            <w:proofErr w:type="spellStart"/>
                            <w:r w:rsidR="006F7854">
                              <w:t>Zsanai</w:t>
                            </w:r>
                            <w:proofErr w:type="spellEnd"/>
                            <w:r w:rsidR="006F7854">
                              <w:t xml:space="preserve"> </w:t>
                            </w:r>
                            <w:proofErr w:type="gramStart"/>
                            <w:r w:rsidR="006F7854">
                              <w:t xml:space="preserve">Kirendeltsége </w:t>
                            </w:r>
                            <w:r w:rsidR="00952044">
                              <w:t xml:space="preserve"> </w:t>
                            </w:r>
                            <w:r>
                              <w:t>Anyakönyvvezető</w:t>
                            </w:r>
                            <w:proofErr w:type="gramEnd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ind w:right="4800"/>
                              <w:jc w:val="left"/>
                            </w:pPr>
                            <w:r>
                              <w:t xml:space="preserve"> </w:t>
                            </w:r>
                            <w:r w:rsidR="006F7854">
                              <w:t>Zsana, Kossuth u</w:t>
                            </w:r>
                            <w:r w:rsidR="00D97C39">
                              <w:t xml:space="preserve">. </w:t>
                            </w:r>
                            <w:r w:rsidR="006F7854">
                              <w:t>3</w:t>
                            </w:r>
                            <w:r w:rsidR="00D97C39">
                              <w:t>.</w:t>
                            </w:r>
                          </w:p>
                          <w:p w:rsidR="00706CE3" w:rsidRDefault="00952044" w:rsidP="00D97C39">
                            <w:pPr>
                              <w:pStyle w:val="Szvegtrzs2"/>
                              <w:shd w:val="clear" w:color="auto" w:fill="auto"/>
                              <w:spacing w:before="0" w:after="300" w:line="317" w:lineRule="exact"/>
                              <w:ind w:right="6213"/>
                              <w:jc w:val="left"/>
                            </w:pPr>
                            <w:r>
                              <w:t>Tel: 77/</w:t>
                            </w:r>
                            <w:r w:rsidR="006F7854">
                              <w:t>590-055</w:t>
                            </w:r>
                          </w:p>
                          <w:p w:rsidR="00CA62E8" w:rsidRPr="00182CA2" w:rsidRDefault="00CA62E8" w:rsidP="00CA62E8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706CE3" w:rsidRPr="0007271A" w:rsidRDefault="00952044" w:rsidP="0062369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ind w:right="2807"/>
                              <w:jc w:val="left"/>
                              <w:rPr>
                                <w:color w:val="C00000"/>
                              </w:rPr>
                            </w:pPr>
                            <w:r w:rsidRPr="00623694">
                              <w:rPr>
                                <w:color w:val="auto"/>
                              </w:rPr>
                              <w:t>Hétfő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 xml:space="preserve"> - Csütörtök</w:t>
                            </w:r>
                            <w:r w:rsidRPr="00623694">
                              <w:rPr>
                                <w:color w:val="auto"/>
                              </w:rPr>
                              <w:t xml:space="preserve">: </w:t>
                            </w:r>
                            <w:r w:rsidR="003262D9" w:rsidRPr="00623694">
                              <w:rPr>
                                <w:color w:val="auto"/>
                              </w:rPr>
                              <w:t>7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>.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 xml:space="preserve">30 – 16 óráig  </w:t>
                            </w:r>
                            <w:r w:rsidR="00623694" w:rsidRPr="00A331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  <w:r w:rsidR="00623694" w:rsidRPr="0007271A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D97C39" w:rsidRPr="00623694">
                              <w:rPr>
                                <w:color w:val="auto"/>
                              </w:rPr>
                              <w:t>Péntek</w:t>
                            </w:r>
                            <w:r w:rsidRPr="00623694">
                              <w:rPr>
                                <w:color w:val="auto"/>
                              </w:rPr>
                              <w:t xml:space="preserve">: 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7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>.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30</w:t>
                            </w:r>
                            <w:r w:rsidRPr="00623694">
                              <w:rPr>
                                <w:color w:val="auto"/>
                              </w:rPr>
                              <w:t>-1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3</w:t>
                            </w:r>
                            <w:r w:rsidR="00623694" w:rsidRPr="00623694">
                              <w:rPr>
                                <w:color w:val="auto"/>
                              </w:rPr>
                              <w:t>.</w:t>
                            </w:r>
                            <w:r w:rsidR="0007271A" w:rsidRPr="00623694">
                              <w:rPr>
                                <w:color w:val="auto"/>
                              </w:rPr>
                              <w:t>30</w:t>
                            </w:r>
                            <w:r w:rsidRPr="00623694">
                              <w:rPr>
                                <w:color w:val="auto"/>
                              </w:rPr>
                              <w:t xml:space="preserve"> óráig</w:t>
                            </w:r>
                            <w:r w:rsidR="00623694" w:rsidRPr="0062369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623694" w:rsidRPr="00A331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5pt;margin-top:.1pt;width:452.4pt;height:178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dd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16"/>
                      </w:pPr>
                      <w:bookmarkStart w:id="1" w:name="bookmark0"/>
                      <w:r>
                        <w:t>megindító irat benyújtására szolgáló postacím (postafiók szerinti cím, ha van), ügyfélfogadási vagy közönségkapcsolati cím és nyitvatartási idő</w:t>
                      </w:r>
                      <w:bookmarkEnd w:id="1"/>
                    </w:p>
                    <w:p w:rsidR="00D97C39" w:rsidRDefault="00D97C39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ind w:right="4800"/>
                        <w:jc w:val="left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>
                        <w:t xml:space="preserve"> </w:t>
                      </w:r>
                      <w:r w:rsidR="00952044">
                        <w:t xml:space="preserve">Közös Önkormányzati </w:t>
                      </w:r>
                      <w:r w:rsidR="00D36F78">
                        <w:t>H</w:t>
                      </w:r>
                      <w:r w:rsidR="00952044">
                        <w:t>ivatal</w:t>
                      </w:r>
                      <w:r w:rsidR="006F7854">
                        <w:t xml:space="preserve"> </w:t>
                      </w:r>
                      <w:proofErr w:type="spellStart"/>
                      <w:r w:rsidR="006F7854">
                        <w:t>Zsanai</w:t>
                      </w:r>
                      <w:proofErr w:type="spellEnd"/>
                      <w:r w:rsidR="006F7854">
                        <w:t xml:space="preserve"> </w:t>
                      </w:r>
                      <w:proofErr w:type="gramStart"/>
                      <w:r w:rsidR="006F7854">
                        <w:t xml:space="preserve">Kirendeltsége </w:t>
                      </w:r>
                      <w:r w:rsidR="00952044">
                        <w:t xml:space="preserve"> </w:t>
                      </w:r>
                      <w:r>
                        <w:t>Anyakönyvvezető</w:t>
                      </w:r>
                      <w:proofErr w:type="gramEnd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ind w:right="4800"/>
                        <w:jc w:val="left"/>
                      </w:pPr>
                      <w:r>
                        <w:t xml:space="preserve"> </w:t>
                      </w:r>
                      <w:r w:rsidR="006F7854">
                        <w:t>Zsana, Kossuth u</w:t>
                      </w:r>
                      <w:r w:rsidR="00D97C39">
                        <w:t xml:space="preserve">. </w:t>
                      </w:r>
                      <w:r w:rsidR="006F7854">
                        <w:t>3</w:t>
                      </w:r>
                      <w:r w:rsidR="00D97C39">
                        <w:t>.</w:t>
                      </w:r>
                    </w:p>
                    <w:p w:rsidR="00706CE3" w:rsidRDefault="00952044" w:rsidP="00D97C39">
                      <w:pPr>
                        <w:pStyle w:val="Szvegtrzs2"/>
                        <w:shd w:val="clear" w:color="auto" w:fill="auto"/>
                        <w:spacing w:before="0" w:after="300" w:line="317" w:lineRule="exact"/>
                        <w:ind w:right="6213"/>
                        <w:jc w:val="left"/>
                      </w:pPr>
                      <w:r>
                        <w:t>Tel: 77/</w:t>
                      </w:r>
                      <w:r w:rsidR="006F7854">
                        <w:t>590-055</w:t>
                      </w:r>
                    </w:p>
                    <w:p w:rsidR="00CA62E8" w:rsidRPr="00182CA2" w:rsidRDefault="00CA62E8" w:rsidP="00CA62E8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706CE3" w:rsidRPr="0007271A" w:rsidRDefault="00952044" w:rsidP="0062369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ind w:right="2807"/>
                        <w:jc w:val="left"/>
                        <w:rPr>
                          <w:color w:val="C00000"/>
                        </w:rPr>
                      </w:pPr>
                      <w:r w:rsidRPr="00623694">
                        <w:rPr>
                          <w:color w:val="auto"/>
                        </w:rPr>
                        <w:t>Hétfő</w:t>
                      </w:r>
                      <w:r w:rsidR="00623694" w:rsidRPr="00623694">
                        <w:rPr>
                          <w:color w:val="auto"/>
                        </w:rPr>
                        <w:t xml:space="preserve"> - Csütörtök</w:t>
                      </w:r>
                      <w:r w:rsidRPr="00623694">
                        <w:rPr>
                          <w:color w:val="auto"/>
                        </w:rPr>
                        <w:t xml:space="preserve">: </w:t>
                      </w:r>
                      <w:r w:rsidR="003262D9" w:rsidRPr="00623694">
                        <w:rPr>
                          <w:color w:val="auto"/>
                        </w:rPr>
                        <w:t>7</w:t>
                      </w:r>
                      <w:r w:rsidR="00623694" w:rsidRPr="00623694">
                        <w:rPr>
                          <w:color w:val="auto"/>
                        </w:rPr>
                        <w:t>.</w:t>
                      </w:r>
                      <w:r w:rsidR="0007271A" w:rsidRPr="00623694">
                        <w:rPr>
                          <w:color w:val="auto"/>
                        </w:rPr>
                        <w:t xml:space="preserve">30 – 16 óráig  </w:t>
                      </w:r>
                      <w:r w:rsidR="00623694" w:rsidRPr="00A33151"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Ebédidő: 12.00-12.30. óráig</w:t>
                      </w:r>
                      <w:r w:rsidR="00623694" w:rsidRPr="0007271A">
                        <w:rPr>
                          <w:color w:val="C00000"/>
                        </w:rPr>
                        <w:t xml:space="preserve"> </w:t>
                      </w:r>
                      <w:r w:rsidR="00D97C39" w:rsidRPr="00623694">
                        <w:rPr>
                          <w:color w:val="auto"/>
                        </w:rPr>
                        <w:t>Péntek</w:t>
                      </w:r>
                      <w:r w:rsidRPr="00623694">
                        <w:rPr>
                          <w:color w:val="auto"/>
                        </w:rPr>
                        <w:t xml:space="preserve">: </w:t>
                      </w:r>
                      <w:r w:rsidR="0007271A" w:rsidRPr="00623694">
                        <w:rPr>
                          <w:color w:val="auto"/>
                        </w:rPr>
                        <w:t>7</w:t>
                      </w:r>
                      <w:r w:rsidR="00623694" w:rsidRPr="00623694">
                        <w:rPr>
                          <w:color w:val="auto"/>
                        </w:rPr>
                        <w:t>.</w:t>
                      </w:r>
                      <w:r w:rsidR="0007271A" w:rsidRPr="00623694">
                        <w:rPr>
                          <w:color w:val="auto"/>
                        </w:rPr>
                        <w:t>30</w:t>
                      </w:r>
                      <w:r w:rsidRPr="00623694">
                        <w:rPr>
                          <w:color w:val="auto"/>
                        </w:rPr>
                        <w:t>-1</w:t>
                      </w:r>
                      <w:r w:rsidR="0007271A" w:rsidRPr="00623694">
                        <w:rPr>
                          <w:color w:val="auto"/>
                        </w:rPr>
                        <w:t>3</w:t>
                      </w:r>
                      <w:r w:rsidR="00623694" w:rsidRPr="00623694">
                        <w:rPr>
                          <w:color w:val="auto"/>
                        </w:rPr>
                        <w:t>.</w:t>
                      </w:r>
                      <w:r w:rsidR="0007271A" w:rsidRPr="00623694">
                        <w:rPr>
                          <w:color w:val="auto"/>
                        </w:rPr>
                        <w:t>30</w:t>
                      </w:r>
                      <w:r w:rsidRPr="00623694">
                        <w:rPr>
                          <w:color w:val="auto"/>
                        </w:rPr>
                        <w:t xml:space="preserve"> óráig</w:t>
                      </w:r>
                      <w:r w:rsidR="00623694" w:rsidRPr="00623694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 w:rsidR="00623694" w:rsidRPr="00A33151">
                        <w:rPr>
                          <w:rFonts w:ascii="Arial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2863215</wp:posOffset>
                </wp:positionV>
                <wp:extent cx="5745480" cy="1887855"/>
                <wp:effectExtent l="190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line="317" w:lineRule="exact"/>
                            </w:pPr>
                            <w:bookmarkStart w:id="2" w:name="bookmark1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2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>Az Elektronikus Anyakönyvi Rendszer 2014. július 1-jétől működik az országban.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 xml:space="preserve">Az Elektronikus Anyakönyvi Rendszerben ezt követően rögzítésre került, vagy </w:t>
                            </w:r>
                            <w:r w:rsidR="0094499B">
                              <w:t>Balotaszáll</w:t>
                            </w:r>
                            <w:r w:rsidR="0002371E">
                              <w:t>á</w:t>
                            </w:r>
                            <w:r>
                              <w:t>son történt anyakönyvi eseményről kért anyakönyvi kivonat kiállítása esetén az ügyintézési határidő: 5 nap.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7" w:lineRule="exact"/>
                              <w:jc w:val="both"/>
                            </w:pPr>
                            <w:r>
                              <w:t xml:space="preserve">Az Elektronikus Anyakönyvi Rendszerbe még be nem jegyzett vagy nem </w:t>
                            </w:r>
                            <w:r w:rsidR="0002371E">
                              <w:t>Balotaszállá</w:t>
                            </w:r>
                            <w:r>
                              <w:t>son történt anyakönyvi eseményről kért anyakönyvi kivonat kiállítása esetén az ügyintézés határideje: 8 nap.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pt;margin-top:225.45pt;width:452.4pt;height:148.6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H/rw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line="317" w:lineRule="exact"/>
                      </w:pPr>
                      <w:bookmarkStart w:id="3" w:name="bookmark1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3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>Az Elektronikus Anyakönyvi Rendszer 2014. július 1-jétől működik az országban.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 xml:space="preserve">Az Elektronikus Anyakönyvi Rendszerben ezt követően rögzítésre került, vagy </w:t>
                      </w:r>
                      <w:r w:rsidR="0094499B">
                        <w:t>Balotaszáll</w:t>
                      </w:r>
                      <w:r w:rsidR="0002371E">
                        <w:t>á</w:t>
                      </w:r>
                      <w:r>
                        <w:t>son történt anyakönyvi eseményről kért anyakönyvi kivonat kiállítása esetén az ügyintézési határidő: 5 nap.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7" w:lineRule="exact"/>
                        <w:jc w:val="both"/>
                      </w:pPr>
                      <w:r>
                        <w:t xml:space="preserve">Az Elektronikus Anyakönyvi Rendszerbe még be nem jegyzett vagy nem </w:t>
                      </w:r>
                      <w:r w:rsidR="0002371E">
                        <w:t>Balotaszállá</w:t>
                      </w:r>
                      <w:r>
                        <w:t>son történt anyakönyvi eseményről kért anyakönyvi kivonat kiállítása esetén az ügyintézés határideje: 8 nap.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5176520</wp:posOffset>
                </wp:positionV>
                <wp:extent cx="5745480" cy="1075690"/>
                <wp:effectExtent l="4445" t="1270" r="317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4" w:line="317" w:lineRule="exact"/>
                            </w:pPr>
                            <w:bookmarkStart w:id="4" w:name="bookmark2"/>
                            <w:r>
                              <w:t>8. Az államigazgatási, önkormányzati és egyéb hatósági ügyekben használt formanyomtatványok listája</w:t>
                            </w:r>
                            <w:bookmarkEnd w:id="4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„Születési anyakönyvi kivonat pótlása iránti kérelem”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„Halotti anyakönyvi kivonat pótlása iránti kérelem”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312" w:lineRule="exact"/>
                              <w:jc w:val="both"/>
                            </w:pPr>
                            <w:r>
                              <w:t>„Házassági anyakönyvi kivonat pótlása iránti kérelem”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7pt;margin-top:407.6pt;width:452.4pt;height:84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R2swIAALI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4" w:line="317" w:lineRule="exact"/>
                      </w:pPr>
                      <w:bookmarkStart w:id="5" w:name="bookmark2"/>
                      <w:r>
                        <w:t>8. Az államigazgatási, önkormányzati és egyéb hatósági ügyekben használt formanyomtatványok listája</w:t>
                      </w:r>
                      <w:bookmarkEnd w:id="5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„Születési anyakönyvi kivonat pótlása iránti kérelem”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„Halotti anyakönyvi kivonat pótlása iránti kérelem”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312" w:lineRule="exact"/>
                        <w:jc w:val="both"/>
                      </w:pPr>
                      <w:r>
                        <w:t>„Házassági anyakönyvi kivonat pótlása iránti kérelem”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6687185</wp:posOffset>
                </wp:positionV>
                <wp:extent cx="5745480" cy="6616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78"/>
                            </w:pPr>
                            <w:bookmarkStart w:id="6" w:name="bookmark3"/>
                            <w:r>
                              <w:t>9</w:t>
                            </w:r>
                            <w:r w:rsidR="004744D1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6"/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526.55pt;width:452.4pt;height:52.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uo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78"/>
                      </w:pPr>
                      <w:bookmarkStart w:id="7" w:name="bookmark3"/>
                      <w:r>
                        <w:t>9</w:t>
                      </w:r>
                      <w:r w:rsidR="004744D1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7"/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7788275</wp:posOffset>
                </wp:positionV>
                <wp:extent cx="5748655" cy="871855"/>
                <wp:effectExtent l="0" t="3175" r="0" b="12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t>2010. évi I. törvény az anyakönyvi eljárásról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613.25pt;width:452.65pt;height:68.6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X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706CE3" w:rsidRDefault="00952044">
                      <w:pPr>
                        <w:pStyle w:val="Szvegtrzs2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t>2010. évi I. törvény az anyakönyvi eljárásról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 w:rsidP="00D97C39"/>
    <w:p w:rsidR="00706CE3" w:rsidRDefault="00706CE3" w:rsidP="00D97C39"/>
    <w:p w:rsidR="00706CE3" w:rsidRDefault="00706CE3" w:rsidP="00D97C39"/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60" w:lineRule="exact"/>
      </w:pPr>
    </w:p>
    <w:p w:rsidR="00706CE3" w:rsidRDefault="00706CE3">
      <w:pPr>
        <w:spacing w:line="395" w:lineRule="exact"/>
      </w:pPr>
    </w:p>
    <w:p w:rsidR="00706CE3" w:rsidRDefault="00706CE3">
      <w:pPr>
        <w:rPr>
          <w:sz w:val="2"/>
          <w:szCs w:val="2"/>
        </w:rPr>
        <w:sectPr w:rsidR="00706CE3">
          <w:pgSz w:w="11900" w:h="16840"/>
          <w:pgMar w:top="1435" w:right="1464" w:bottom="1435" w:left="1373" w:header="0" w:footer="3" w:gutter="0"/>
          <w:cols w:space="720"/>
          <w:noEndnote/>
          <w:docGrid w:linePitch="360"/>
        </w:sectPr>
      </w:pPr>
    </w:p>
    <w:p w:rsidR="00706CE3" w:rsidRDefault="0024156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99760" cy="830580"/>
                <wp:effectExtent l="0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E3" w:rsidRDefault="00952044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t>2013.évi V. törvény a Polgári Törvénykönyvről</w:t>
                            </w:r>
                          </w:p>
                          <w:p w:rsidR="00114E92" w:rsidRDefault="00952044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t xml:space="preserve">32/2014. KIM rendelet az anyakönyvezési feladatok ellátásának részletes szabályairól </w:t>
                            </w:r>
                          </w:p>
                          <w:p w:rsidR="00114E92" w:rsidRDefault="00114E92" w:rsidP="00114E92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az általános közigazgatási rendtartásról szóló 2016. évi CL. törvény</w:t>
                            </w:r>
                          </w:p>
                          <w:p w:rsidR="00706CE3" w:rsidRDefault="00952044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12" w:lineRule="exact"/>
                              <w:jc w:val="left"/>
                            </w:pPr>
                            <w:r>
                              <w:t xml:space="preserve">1990 évi XCIII. </w:t>
                            </w:r>
                            <w:r>
                              <w:t>törvény az illetékekről</w:t>
                            </w:r>
                            <w:r w:rsidR="00D36F78">
                              <w:t xml:space="preserve"> </w:t>
                            </w:r>
                            <w:bookmarkStart w:id="8" w:name="_GoBack"/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.1pt;width:448.8pt;height:65.4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odsAIAALI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" filled="f" stroked="f">
                <v:textbox style="mso-fit-shape-to-text:t" inset="0,0,0,0">
                  <w:txbxContent>
                    <w:p w:rsidR="00706CE3" w:rsidRDefault="00952044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t>2013.évi V. törvény a Polgári Törvénykönyvről</w:t>
                      </w:r>
                    </w:p>
                    <w:p w:rsidR="00114E92" w:rsidRDefault="00952044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t xml:space="preserve">32/2014. KIM rendelet az anyakönyvezési feladatok ellátásának részletes szabályairól </w:t>
                      </w:r>
                    </w:p>
                    <w:p w:rsidR="00114E92" w:rsidRDefault="00114E92" w:rsidP="00114E92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az általános közigazgatási rendtartásról szóló 2016. évi CL. törvény</w:t>
                      </w:r>
                    </w:p>
                    <w:p w:rsidR="00706CE3" w:rsidRDefault="00952044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12" w:lineRule="exact"/>
                        <w:jc w:val="left"/>
                      </w:pPr>
                      <w:r>
                        <w:t xml:space="preserve">1990 évi XCIII. </w:t>
                      </w:r>
                      <w:r>
                        <w:t>törvény az illetékekről</w:t>
                      </w:r>
                      <w:r w:rsidR="00D36F78">
                        <w:t xml:space="preserve"> </w:t>
                      </w:r>
                      <w:bookmarkStart w:id="9" w:name="_GoBack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CE3" w:rsidRDefault="00706CE3">
      <w:pPr>
        <w:spacing w:line="360" w:lineRule="exact"/>
      </w:pPr>
    </w:p>
    <w:p w:rsidR="00706CE3" w:rsidRDefault="00706CE3">
      <w:pPr>
        <w:spacing w:line="496" w:lineRule="exact"/>
      </w:pPr>
    </w:p>
    <w:p w:rsidR="00706CE3" w:rsidRDefault="00706CE3">
      <w:pPr>
        <w:rPr>
          <w:sz w:val="2"/>
          <w:szCs w:val="2"/>
        </w:rPr>
      </w:pPr>
    </w:p>
    <w:sectPr w:rsidR="00706CE3">
      <w:pgSz w:w="11900" w:h="16840"/>
      <w:pgMar w:top="1425" w:right="1536" w:bottom="142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44" w:rsidRDefault="00952044">
      <w:r>
        <w:separator/>
      </w:r>
    </w:p>
  </w:endnote>
  <w:endnote w:type="continuationSeparator" w:id="0">
    <w:p w:rsidR="00952044" w:rsidRDefault="0095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44" w:rsidRDefault="00952044"/>
  </w:footnote>
  <w:footnote w:type="continuationSeparator" w:id="0">
    <w:p w:rsidR="00952044" w:rsidRDefault="009520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E3"/>
    <w:rsid w:val="0002371E"/>
    <w:rsid w:val="0007271A"/>
    <w:rsid w:val="00114E92"/>
    <w:rsid w:val="00241569"/>
    <w:rsid w:val="003262D9"/>
    <w:rsid w:val="004744D1"/>
    <w:rsid w:val="0057637C"/>
    <w:rsid w:val="00616BFF"/>
    <w:rsid w:val="00623694"/>
    <w:rsid w:val="006F7854"/>
    <w:rsid w:val="00706CE3"/>
    <w:rsid w:val="0094499B"/>
    <w:rsid w:val="00952044"/>
    <w:rsid w:val="009C48A5"/>
    <w:rsid w:val="00CA62E8"/>
    <w:rsid w:val="00D36F78"/>
    <w:rsid w:val="00D97C39"/>
    <w:rsid w:val="00D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800"/>
  <w15:docId w15:val="{B0C305AA-5890-461B-B841-4286902C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12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AnyakÃ¶nyvi kivonat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AnyakÃ¶nyvi kivonat</dc:title>
  <dc:subject/>
  <dc:creator>Muhely</dc:creator>
  <cp:keywords/>
  <cp:lastModifiedBy>csilla</cp:lastModifiedBy>
  <cp:revision>12</cp:revision>
  <dcterms:created xsi:type="dcterms:W3CDTF">2018-09-19T09:08:00Z</dcterms:created>
  <dcterms:modified xsi:type="dcterms:W3CDTF">2019-05-29T09:31:00Z</dcterms:modified>
</cp:coreProperties>
</file>